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C9" w:rsidRDefault="000835C9" w:rsidP="000835C9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РОССИЙСКАЯ ФЕДЕРАЦИЯ</w:t>
      </w:r>
    </w:p>
    <w:p w:rsidR="000835C9" w:rsidRDefault="000835C9" w:rsidP="000835C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АДМИНИСТРАЦИЯ КОРОЛЁВСКОГО СЕЛЬСОВЕТА</w:t>
      </w:r>
    </w:p>
    <w:p w:rsidR="000835C9" w:rsidRDefault="000835C9" w:rsidP="000835C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ТЮМЕНЦЕВСКОГО РАЙОНА АЛТАЙСКОГО КРАЯ</w:t>
      </w:r>
    </w:p>
    <w:p w:rsidR="000835C9" w:rsidRDefault="000835C9" w:rsidP="000835C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835C9" w:rsidRDefault="000835C9" w:rsidP="000835C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835C9" w:rsidRDefault="000835C9" w:rsidP="000835C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0835C9" w:rsidRDefault="000835C9" w:rsidP="000835C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835C9" w:rsidRDefault="00C125CE" w:rsidP="000835C9">
      <w:pPr>
        <w:tabs>
          <w:tab w:val="left" w:pos="184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05.04.2017             </w:t>
      </w:r>
      <w:r w:rsidR="000835C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725443">
        <w:rPr>
          <w:rFonts w:ascii="Times New Roman" w:hAnsi="Times New Roman" w:cs="Times New Roman"/>
          <w:sz w:val="27"/>
          <w:szCs w:val="27"/>
        </w:rPr>
        <w:t xml:space="preserve">  </w:t>
      </w:r>
      <w:r w:rsidR="00F147B5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 xml:space="preserve">  №10</w:t>
      </w:r>
    </w:p>
    <w:p w:rsidR="000835C9" w:rsidRDefault="000835C9" w:rsidP="000835C9">
      <w:pPr>
        <w:tabs>
          <w:tab w:val="left" w:pos="184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пос. Королёвский</w:t>
      </w:r>
    </w:p>
    <w:p w:rsidR="000835C9" w:rsidRDefault="00C125CE" w:rsidP="000835C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Об усилении мер пожарной </w:t>
      </w:r>
    </w:p>
    <w:p w:rsidR="00C125CE" w:rsidRDefault="000835C9" w:rsidP="00C125C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безопасности в весенне-</w:t>
      </w:r>
      <w:r w:rsidR="00C125CE">
        <w:rPr>
          <w:rFonts w:ascii="Times New Roman" w:hAnsi="Times New Roman" w:cs="Times New Roman"/>
          <w:sz w:val="27"/>
          <w:szCs w:val="27"/>
        </w:rPr>
        <w:t>летний</w:t>
      </w:r>
    </w:p>
    <w:p w:rsidR="000835C9" w:rsidRDefault="00C125CE" w:rsidP="00C125C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пожароопасный  период 2017</w:t>
      </w:r>
      <w:r w:rsidR="000835C9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C125CE" w:rsidRDefault="00C125CE" w:rsidP="00C125C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территории Королёвского сельсовета</w:t>
      </w:r>
    </w:p>
    <w:p w:rsidR="000835C9" w:rsidRDefault="000835C9" w:rsidP="000835C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835C9" w:rsidRDefault="000835C9" w:rsidP="00DA5D5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835C9" w:rsidRDefault="00C125CE" w:rsidP="00DA5D5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На основании Федерального закона от 21.12.1994 г. № 69- ФЗ «О </w:t>
      </w:r>
    </w:p>
    <w:p w:rsidR="00C125CE" w:rsidRDefault="00C125CE" w:rsidP="00DA5D5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пожарной безопасности» в целях обеспечения мер пожарной </w:t>
      </w:r>
    </w:p>
    <w:p w:rsidR="00C125CE" w:rsidRDefault="00C125CE" w:rsidP="00DA5D5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безопасности, в целях усиления мер пожарной безопасности и </w:t>
      </w:r>
    </w:p>
    <w:p w:rsidR="00C125CE" w:rsidRDefault="00C125CE" w:rsidP="00DA5D5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своевременной подготовки к весенне-летнему пожароопасному периоду</w:t>
      </w:r>
    </w:p>
    <w:p w:rsidR="00DA5D54" w:rsidRDefault="00DA5D54" w:rsidP="00DA5D5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="00C125CE">
        <w:rPr>
          <w:rFonts w:ascii="Times New Roman" w:hAnsi="Times New Roman" w:cs="Times New Roman"/>
          <w:sz w:val="27"/>
          <w:szCs w:val="27"/>
        </w:rPr>
        <w:t xml:space="preserve"> населенных пунктов и объектов различных форм собственности</w:t>
      </w:r>
      <w:r>
        <w:rPr>
          <w:rFonts w:ascii="Times New Roman" w:hAnsi="Times New Roman" w:cs="Times New Roman"/>
          <w:sz w:val="27"/>
          <w:szCs w:val="27"/>
        </w:rPr>
        <w:t xml:space="preserve"> на </w:t>
      </w:r>
    </w:p>
    <w:p w:rsidR="00C125CE" w:rsidRDefault="00DA5D54" w:rsidP="00DA5D5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территории Королёвского сельсовета</w:t>
      </w:r>
      <w:r w:rsidR="00C125C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835C9" w:rsidRDefault="000835C9" w:rsidP="00DA5D5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ПОСТАНОВЛЯЮ:</w:t>
      </w:r>
    </w:p>
    <w:p w:rsidR="000835C9" w:rsidRDefault="000835C9" w:rsidP="000835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Запретить сжигание мусора, навоза и других твёрдых отходов на территории муниципального образования Королёвский сельсовет</w:t>
      </w:r>
    </w:p>
    <w:p w:rsidR="000835C9" w:rsidRDefault="000835C9" w:rsidP="000835C9">
      <w:pPr>
        <w:pStyle w:val="a3"/>
        <w:spacing w:after="0" w:line="240" w:lineRule="auto"/>
        <w:ind w:left="69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( п. Королёвский, п. Латкинский). Все отходы вывозить на территорию свалки.</w:t>
      </w:r>
    </w:p>
    <w:p w:rsidR="000835C9" w:rsidRDefault="000835C9" w:rsidP="000835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Рекоменд</w:t>
      </w:r>
      <w:r w:rsidR="00DA5D54">
        <w:rPr>
          <w:rFonts w:ascii="Times New Roman" w:hAnsi="Times New Roman" w:cs="Times New Roman"/>
          <w:sz w:val="27"/>
          <w:szCs w:val="27"/>
        </w:rPr>
        <w:t>овать директору ООО «Алтайагрокомплекс</w:t>
      </w:r>
      <w:r>
        <w:rPr>
          <w:rFonts w:ascii="Times New Roman" w:hAnsi="Times New Roman" w:cs="Times New Roman"/>
          <w:sz w:val="27"/>
          <w:szCs w:val="27"/>
        </w:rPr>
        <w:t>» держать в постоянной готовности технику (по согласованию).</w:t>
      </w:r>
    </w:p>
    <w:p w:rsidR="000835C9" w:rsidRDefault="000835C9" w:rsidP="000835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Руководителям учреждений, предпринимателям, филиалам всех форм собственности и жителям Королёвского сельсовета очистить свои территории от горючих отходов, мусора, сухой растительности.</w:t>
      </w:r>
    </w:p>
    <w:p w:rsidR="000835C9" w:rsidRDefault="000835C9" w:rsidP="000835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Контроль за</w:t>
      </w:r>
      <w:r w:rsidR="00DA5D54">
        <w:rPr>
          <w:rFonts w:ascii="Times New Roman" w:hAnsi="Times New Roman" w:cs="Times New Roman"/>
          <w:sz w:val="27"/>
          <w:szCs w:val="27"/>
        </w:rPr>
        <w:t xml:space="preserve"> исполнением   постановления  оставляю за собой.</w:t>
      </w:r>
    </w:p>
    <w:p w:rsidR="000835C9" w:rsidRDefault="000835C9" w:rsidP="000835C9">
      <w:pPr>
        <w:pStyle w:val="a3"/>
        <w:spacing w:after="0" w:line="240" w:lineRule="auto"/>
        <w:ind w:left="690"/>
        <w:rPr>
          <w:rFonts w:ascii="Times New Roman" w:hAnsi="Times New Roman" w:cs="Times New Roman"/>
          <w:sz w:val="27"/>
          <w:szCs w:val="27"/>
        </w:rPr>
      </w:pPr>
    </w:p>
    <w:p w:rsidR="000835C9" w:rsidRPr="00915FEE" w:rsidRDefault="000835C9" w:rsidP="00915FE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835C9" w:rsidRDefault="000835C9" w:rsidP="000835C9">
      <w:pPr>
        <w:pStyle w:val="a3"/>
        <w:spacing w:after="0" w:line="240" w:lineRule="auto"/>
        <w:ind w:left="690"/>
        <w:rPr>
          <w:rFonts w:ascii="Times New Roman" w:hAnsi="Times New Roman" w:cs="Times New Roman"/>
          <w:sz w:val="27"/>
          <w:szCs w:val="27"/>
        </w:rPr>
      </w:pPr>
    </w:p>
    <w:p w:rsidR="000835C9" w:rsidRDefault="000835C9" w:rsidP="000835C9">
      <w:pPr>
        <w:pStyle w:val="a3"/>
        <w:spacing w:after="0" w:line="240" w:lineRule="auto"/>
        <w:ind w:left="69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Глава сельсовета                             </w:t>
      </w:r>
      <w:r w:rsidR="00F11364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В.В.Кених</w:t>
      </w:r>
    </w:p>
    <w:p w:rsidR="0058074D" w:rsidRDefault="0058074D" w:rsidP="000835C9">
      <w:pPr>
        <w:pStyle w:val="a3"/>
        <w:spacing w:after="0" w:line="240" w:lineRule="auto"/>
        <w:ind w:left="690"/>
        <w:rPr>
          <w:rFonts w:ascii="Times New Roman" w:hAnsi="Times New Roman" w:cs="Times New Roman"/>
          <w:sz w:val="27"/>
          <w:szCs w:val="27"/>
        </w:rPr>
      </w:pPr>
    </w:p>
    <w:p w:rsidR="00915FEE" w:rsidRDefault="00915FEE" w:rsidP="00915FEE">
      <w:pPr>
        <w:rPr>
          <w:sz w:val="26"/>
          <w:szCs w:val="26"/>
        </w:rPr>
      </w:pPr>
    </w:p>
    <w:p w:rsidR="00915FEE" w:rsidRDefault="00915FEE" w:rsidP="00915FE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Антикоррупционная  экспертиза проведена</w:t>
      </w:r>
    </w:p>
    <w:p w:rsidR="00915FEE" w:rsidRDefault="00915FEE" w:rsidP="00915FE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коррупциогенных факторов не выявлено</w:t>
      </w:r>
    </w:p>
    <w:p w:rsidR="00E816D9" w:rsidRDefault="00F11364" w:rsidP="0058074D">
      <w:pPr>
        <w:rPr>
          <w:sz w:val="20"/>
          <w:szCs w:val="20"/>
        </w:rPr>
      </w:pPr>
      <w:r>
        <w:rPr>
          <w:sz w:val="20"/>
          <w:szCs w:val="20"/>
        </w:rPr>
        <w:t xml:space="preserve">06.04.2017 </w:t>
      </w:r>
      <w:r w:rsidR="00915FEE">
        <w:rPr>
          <w:sz w:val="20"/>
          <w:szCs w:val="20"/>
        </w:rPr>
        <w:t>г. секретарь</w:t>
      </w:r>
      <w:r>
        <w:rPr>
          <w:sz w:val="20"/>
          <w:szCs w:val="20"/>
        </w:rPr>
        <w:t xml:space="preserve">                         </w:t>
      </w:r>
      <w:r w:rsidR="00915FEE">
        <w:rPr>
          <w:sz w:val="20"/>
          <w:szCs w:val="20"/>
        </w:rPr>
        <w:t xml:space="preserve">     Г.М.Кореньков</w:t>
      </w:r>
      <w:r w:rsidR="0058074D">
        <w:rPr>
          <w:sz w:val="20"/>
          <w:szCs w:val="20"/>
        </w:rPr>
        <w:t>а</w:t>
      </w:r>
    </w:p>
    <w:p w:rsidR="0058074D" w:rsidRPr="0058074D" w:rsidRDefault="0058074D" w:rsidP="0058074D">
      <w:pPr>
        <w:rPr>
          <w:sz w:val="20"/>
          <w:szCs w:val="20"/>
        </w:rPr>
      </w:pPr>
    </w:p>
    <w:p w:rsidR="0058074D" w:rsidRDefault="0058074D" w:rsidP="000835C9">
      <w:pPr>
        <w:tabs>
          <w:tab w:val="left" w:pos="1222"/>
        </w:tabs>
        <w:rPr>
          <w:rFonts w:ascii="Times New Roman" w:hAnsi="Times New Roman" w:cs="Times New Roman"/>
          <w:sz w:val="27"/>
          <w:szCs w:val="27"/>
        </w:rPr>
      </w:pPr>
    </w:p>
    <w:p w:rsidR="0058074D" w:rsidRDefault="0058074D" w:rsidP="000835C9">
      <w:pPr>
        <w:tabs>
          <w:tab w:val="left" w:pos="1222"/>
        </w:tabs>
        <w:rPr>
          <w:rFonts w:ascii="Times New Roman" w:hAnsi="Times New Roman" w:cs="Times New Roman"/>
          <w:sz w:val="27"/>
          <w:szCs w:val="27"/>
        </w:rPr>
      </w:pPr>
    </w:p>
    <w:p w:rsidR="00E816D9" w:rsidRDefault="00E816D9" w:rsidP="000835C9">
      <w:pPr>
        <w:tabs>
          <w:tab w:val="left" w:pos="1222"/>
        </w:tabs>
        <w:rPr>
          <w:rFonts w:ascii="Times New Roman" w:hAnsi="Times New Roman" w:cs="Times New Roman"/>
          <w:sz w:val="27"/>
          <w:szCs w:val="27"/>
        </w:rPr>
      </w:pPr>
    </w:p>
    <w:p w:rsidR="00E816D9" w:rsidRDefault="00E816D9" w:rsidP="000835C9">
      <w:pPr>
        <w:tabs>
          <w:tab w:val="left" w:pos="1222"/>
        </w:tabs>
        <w:rPr>
          <w:rFonts w:ascii="Times New Roman" w:hAnsi="Times New Roman" w:cs="Times New Roman"/>
          <w:sz w:val="27"/>
          <w:szCs w:val="27"/>
        </w:rPr>
      </w:pPr>
    </w:p>
    <w:p w:rsidR="00F11364" w:rsidRDefault="00F11364" w:rsidP="000835C9">
      <w:pPr>
        <w:tabs>
          <w:tab w:val="left" w:pos="1222"/>
        </w:tabs>
        <w:rPr>
          <w:rFonts w:ascii="Times New Roman" w:hAnsi="Times New Roman" w:cs="Times New Roman"/>
          <w:sz w:val="27"/>
          <w:szCs w:val="27"/>
        </w:rPr>
      </w:pPr>
    </w:p>
    <w:p w:rsidR="00F11364" w:rsidRDefault="00F11364" w:rsidP="000835C9">
      <w:pPr>
        <w:tabs>
          <w:tab w:val="left" w:pos="1222"/>
        </w:tabs>
        <w:rPr>
          <w:rFonts w:ascii="Times New Roman" w:hAnsi="Times New Roman" w:cs="Times New Roman"/>
          <w:sz w:val="27"/>
          <w:szCs w:val="27"/>
        </w:rPr>
      </w:pPr>
    </w:p>
    <w:p w:rsidR="006616EC" w:rsidRDefault="006616EC"/>
    <w:sectPr w:rsidR="006616EC" w:rsidSect="006616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F22" w:rsidRDefault="00A51F22" w:rsidP="00F11364">
      <w:pPr>
        <w:spacing w:after="0" w:line="240" w:lineRule="auto"/>
      </w:pPr>
      <w:r>
        <w:separator/>
      </w:r>
    </w:p>
  </w:endnote>
  <w:endnote w:type="continuationSeparator" w:id="1">
    <w:p w:rsidR="00A51F22" w:rsidRDefault="00A51F22" w:rsidP="00F11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64" w:rsidRDefault="00F1136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64" w:rsidRDefault="00F1136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64" w:rsidRDefault="00F113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F22" w:rsidRDefault="00A51F22" w:rsidP="00F11364">
      <w:pPr>
        <w:spacing w:after="0" w:line="240" w:lineRule="auto"/>
      </w:pPr>
      <w:r>
        <w:separator/>
      </w:r>
    </w:p>
  </w:footnote>
  <w:footnote w:type="continuationSeparator" w:id="1">
    <w:p w:rsidR="00A51F22" w:rsidRDefault="00A51F22" w:rsidP="00F11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64" w:rsidRDefault="00F1136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64" w:rsidRDefault="00F1136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64" w:rsidRDefault="00F1136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161ED"/>
    <w:multiLevelType w:val="hybridMultilevel"/>
    <w:tmpl w:val="642C729E"/>
    <w:lvl w:ilvl="0" w:tplc="BD3C6120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5C9"/>
    <w:rsid w:val="000835C9"/>
    <w:rsid w:val="000E57AF"/>
    <w:rsid w:val="003262AA"/>
    <w:rsid w:val="00400469"/>
    <w:rsid w:val="0058074D"/>
    <w:rsid w:val="006616EC"/>
    <w:rsid w:val="00725443"/>
    <w:rsid w:val="00770E09"/>
    <w:rsid w:val="00794F7E"/>
    <w:rsid w:val="00867053"/>
    <w:rsid w:val="00915FEE"/>
    <w:rsid w:val="00A33A99"/>
    <w:rsid w:val="00A51F22"/>
    <w:rsid w:val="00A528C3"/>
    <w:rsid w:val="00C125CE"/>
    <w:rsid w:val="00C73E7A"/>
    <w:rsid w:val="00D354A3"/>
    <w:rsid w:val="00DA5D54"/>
    <w:rsid w:val="00DB004E"/>
    <w:rsid w:val="00E816D9"/>
    <w:rsid w:val="00F11364"/>
    <w:rsid w:val="00F147B5"/>
    <w:rsid w:val="00FC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5C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11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1364"/>
  </w:style>
  <w:style w:type="paragraph" w:styleId="a6">
    <w:name w:val="footer"/>
    <w:basedOn w:val="a"/>
    <w:link w:val="a7"/>
    <w:uiPriority w:val="99"/>
    <w:semiHidden/>
    <w:unhideWhenUsed/>
    <w:rsid w:val="00F11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1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19</cp:revision>
  <cp:lastPrinted>2017-04-19T02:02:00Z</cp:lastPrinted>
  <dcterms:created xsi:type="dcterms:W3CDTF">2016-04-19T05:18:00Z</dcterms:created>
  <dcterms:modified xsi:type="dcterms:W3CDTF">2017-04-19T02:03:00Z</dcterms:modified>
</cp:coreProperties>
</file>