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4" w:rsidRPr="006F1FCB" w:rsidRDefault="00574CC9" w:rsidP="00574C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РОССИЙСКАЯ ФЕДЕРАЦИЯ</w:t>
      </w:r>
    </w:p>
    <w:p w:rsidR="00574CC9" w:rsidRPr="006F1FCB" w:rsidRDefault="00574CC9" w:rsidP="00574C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4CC9" w:rsidRPr="006F1FCB" w:rsidRDefault="00574CC9" w:rsidP="00574C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АДМИНИСТРАЦИЯ КОРОЛЁВСКОГО СЕЛЬСОВЕТА</w:t>
      </w:r>
    </w:p>
    <w:p w:rsidR="00574CC9" w:rsidRPr="006F1FCB" w:rsidRDefault="00574CC9" w:rsidP="00574C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574CC9" w:rsidRPr="006F1FCB" w:rsidRDefault="00574CC9" w:rsidP="00574CC9">
      <w:pPr>
        <w:jc w:val="center"/>
        <w:rPr>
          <w:rFonts w:ascii="Arial" w:hAnsi="Arial" w:cs="Arial"/>
          <w:sz w:val="24"/>
          <w:szCs w:val="24"/>
        </w:rPr>
      </w:pPr>
    </w:p>
    <w:p w:rsidR="00574CC9" w:rsidRPr="006F1FCB" w:rsidRDefault="00574CC9" w:rsidP="00574CC9">
      <w:pPr>
        <w:jc w:val="center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ПОСТАНОВЛЕНИЕ</w:t>
      </w:r>
    </w:p>
    <w:p w:rsidR="00574CC9" w:rsidRPr="006F1FCB" w:rsidRDefault="00574CC9" w:rsidP="00574CC9">
      <w:pPr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08.08.2013 г.                                                                                                          №23</w:t>
      </w:r>
    </w:p>
    <w:p w:rsidR="00574CC9" w:rsidRPr="006F1FCB" w:rsidRDefault="006F1FCB" w:rsidP="00574C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4CC9" w:rsidRPr="006F1FCB">
        <w:rPr>
          <w:rFonts w:ascii="Arial" w:hAnsi="Arial" w:cs="Arial"/>
          <w:sz w:val="24"/>
          <w:szCs w:val="24"/>
        </w:rPr>
        <w:t>ос.Королёвский</w:t>
      </w: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О дополнительных мерах поддержки</w:t>
      </w: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 xml:space="preserve">добровольных пожарных </w:t>
      </w:r>
      <w:proofErr w:type="gramStart"/>
      <w:r w:rsidRPr="006F1FCB">
        <w:rPr>
          <w:rFonts w:ascii="Arial" w:hAnsi="Arial" w:cs="Arial"/>
          <w:sz w:val="24"/>
          <w:szCs w:val="24"/>
        </w:rPr>
        <w:t>на</w:t>
      </w:r>
      <w:proofErr w:type="gramEnd"/>
      <w:r w:rsidRPr="006F1FCB">
        <w:rPr>
          <w:rFonts w:ascii="Arial" w:hAnsi="Arial" w:cs="Arial"/>
          <w:sz w:val="24"/>
          <w:szCs w:val="24"/>
        </w:rPr>
        <w:t xml:space="preserve"> </w:t>
      </w: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территории Королёвского сельсовета</w:t>
      </w: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F1FC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F1FC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 xml:space="preserve">     В соответствии с Федеральным законом от 06.05.2011 г. №100-ФЗ «О добровольной пожарной охране», Федеральным законом от 06.10.2003 г. №131-ФЗ «Об общих принципах организации местного самоуправления в Российской Федерации»,</w:t>
      </w:r>
    </w:p>
    <w:p w:rsidR="00574CC9" w:rsidRPr="006F1FCB" w:rsidRDefault="00574CC9" w:rsidP="00574CC9">
      <w:pPr>
        <w:spacing w:after="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ПОСТАНОВЛЯЮ:</w:t>
      </w:r>
    </w:p>
    <w:p w:rsidR="00574CC9" w:rsidRPr="006F1FCB" w:rsidRDefault="00574CC9" w:rsidP="00574CC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Предоставлять (оказать) добровольным пожарным, зарегистрированным в реестре добровольных пожарных, следующие гарантии:</w:t>
      </w:r>
    </w:p>
    <w:p w:rsidR="00574CC9" w:rsidRPr="006F1FCB" w:rsidRDefault="00574CC9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а) возмещение транспортных расходов, связанных с прохождением первоначальной подготовки</w:t>
      </w:r>
      <w:r w:rsidR="007C7BDE" w:rsidRPr="006F1FCB">
        <w:rPr>
          <w:rFonts w:ascii="Arial" w:hAnsi="Arial" w:cs="Arial"/>
          <w:sz w:val="24"/>
          <w:szCs w:val="24"/>
        </w:rPr>
        <w:t>.</w:t>
      </w: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2. Утвердить следующие меры поощрения за активную работу по профилактике и (или) тушению пожаров, проведению аварийно-спасательных работ, спасению людей и имущества при пожарах:</w:t>
      </w: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а) объявление благодарности;</w:t>
      </w: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б) награждение Почетной грамотой Администрации Королёвского сельсовета;</w:t>
      </w:r>
    </w:p>
    <w:p w:rsidR="00C12FC0" w:rsidRPr="006F1FCB" w:rsidRDefault="007C7BDE" w:rsidP="00C12FC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 xml:space="preserve">в) </w:t>
      </w:r>
      <w:r w:rsidR="00C12FC0" w:rsidRPr="006F1FCB">
        <w:rPr>
          <w:rFonts w:ascii="Arial" w:hAnsi="Arial" w:cs="Arial"/>
          <w:sz w:val="24"/>
          <w:szCs w:val="24"/>
        </w:rPr>
        <w:t>выплата денежной премии.</w:t>
      </w: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3. Средства для финансирования мероприятий предусматриваются в бюджете сельсовета, утвержденн</w:t>
      </w:r>
      <w:r w:rsidR="00C12FC0" w:rsidRPr="006F1FCB">
        <w:rPr>
          <w:rFonts w:ascii="Arial" w:hAnsi="Arial" w:cs="Arial"/>
          <w:sz w:val="24"/>
          <w:szCs w:val="24"/>
        </w:rPr>
        <w:t xml:space="preserve">ом </w:t>
      </w:r>
      <w:r w:rsidRPr="006F1FCB">
        <w:rPr>
          <w:rFonts w:ascii="Arial" w:hAnsi="Arial" w:cs="Arial"/>
          <w:sz w:val="24"/>
          <w:szCs w:val="24"/>
        </w:rPr>
        <w:t xml:space="preserve"> Собранием депутатов Королёвского сельсовета </w:t>
      </w:r>
      <w:proofErr w:type="spellStart"/>
      <w:r w:rsidRPr="006F1FC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F1FCB">
        <w:rPr>
          <w:rFonts w:ascii="Arial" w:hAnsi="Arial" w:cs="Arial"/>
          <w:sz w:val="24"/>
          <w:szCs w:val="24"/>
        </w:rPr>
        <w:t xml:space="preserve"> района Алтайского края при формировании бюджета на очередной финансовый год.</w:t>
      </w:r>
    </w:p>
    <w:p w:rsidR="005A3B2F" w:rsidRPr="006F1FCB" w:rsidRDefault="005A3B2F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4. Обнародовать настоящее постановление в установленном порядке.</w:t>
      </w:r>
    </w:p>
    <w:p w:rsidR="005A3B2F" w:rsidRPr="006F1FCB" w:rsidRDefault="005A3B2F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5. Контроль за исполнением данного постановления оставляю за собой.</w:t>
      </w: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C7BDE" w:rsidRPr="006F1FCB" w:rsidRDefault="007C7BDE" w:rsidP="00574CC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F1FC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      В.В.Кених</w:t>
      </w:r>
    </w:p>
    <w:sectPr w:rsidR="007C7BDE" w:rsidRPr="006F1FCB" w:rsidSect="00A6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9C3"/>
    <w:multiLevelType w:val="hybridMultilevel"/>
    <w:tmpl w:val="7DE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CC9"/>
    <w:rsid w:val="00037878"/>
    <w:rsid w:val="000F34F5"/>
    <w:rsid w:val="00496778"/>
    <w:rsid w:val="00574CC9"/>
    <w:rsid w:val="005A3B2F"/>
    <w:rsid w:val="006F1FCB"/>
    <w:rsid w:val="007C7BDE"/>
    <w:rsid w:val="00A62844"/>
    <w:rsid w:val="00C12FC0"/>
    <w:rsid w:val="00D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cp:lastPrinted>2013-09-05T03:34:00Z</cp:lastPrinted>
  <dcterms:created xsi:type="dcterms:W3CDTF">2013-08-08T09:12:00Z</dcterms:created>
  <dcterms:modified xsi:type="dcterms:W3CDTF">2013-09-05T03:35:00Z</dcterms:modified>
</cp:coreProperties>
</file>