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637E0E" w:rsidRDefault="00637E0E" w:rsidP="00D16B37">
      <w:pPr>
        <w:jc w:val="center"/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АДМИНИСТРАЦИЯ КОРОЛЁВСКОГО СЕЛЬСОВЕТА </w:t>
      </w: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ТЮМЕНЦЕВСКОГО РАЙОНА АЛТАЙСКОГО КРАЯ</w:t>
      </w:r>
    </w:p>
    <w:p w:rsidR="00637E0E" w:rsidRDefault="00637E0E" w:rsidP="00D16B37">
      <w:pPr>
        <w:jc w:val="center"/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3F7AD6" w:rsidP="00D16B37">
      <w:pPr>
        <w:rPr>
          <w:sz w:val="27"/>
          <w:szCs w:val="27"/>
        </w:rPr>
      </w:pPr>
      <w:r>
        <w:rPr>
          <w:sz w:val="27"/>
          <w:szCs w:val="27"/>
        </w:rPr>
        <w:t>25</w:t>
      </w:r>
      <w:r w:rsidR="00637E0E">
        <w:rPr>
          <w:sz w:val="27"/>
          <w:szCs w:val="27"/>
        </w:rPr>
        <w:t>.12.2015 г.                                                                                                 №49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пос. Королёвский</w:t>
      </w:r>
    </w:p>
    <w:p w:rsidR="00637E0E" w:rsidRDefault="00637E0E" w:rsidP="00D16B37">
      <w:pPr>
        <w:rPr>
          <w:sz w:val="27"/>
          <w:szCs w:val="27"/>
        </w:rPr>
      </w:pPr>
    </w:p>
    <w:p w:rsidR="0047155B" w:rsidRDefault="00637E0E" w:rsidP="00D16B37">
      <w:pPr>
        <w:rPr>
          <w:sz w:val="26"/>
          <w:szCs w:val="26"/>
        </w:rPr>
      </w:pPr>
      <w:r w:rsidRPr="00D16B37">
        <w:rPr>
          <w:sz w:val="26"/>
          <w:szCs w:val="26"/>
        </w:rPr>
        <w:t xml:space="preserve">О </w:t>
      </w:r>
      <w:r w:rsidR="0047155B">
        <w:rPr>
          <w:sz w:val="26"/>
          <w:szCs w:val="26"/>
        </w:rPr>
        <w:t xml:space="preserve">Реестре муниципальных услуг </w:t>
      </w:r>
    </w:p>
    <w:p w:rsidR="0047155B" w:rsidRDefault="0047155B" w:rsidP="00D16B37">
      <w:pPr>
        <w:rPr>
          <w:sz w:val="26"/>
          <w:szCs w:val="26"/>
        </w:rPr>
      </w:pPr>
      <w:r>
        <w:rPr>
          <w:sz w:val="26"/>
          <w:szCs w:val="26"/>
        </w:rPr>
        <w:t xml:space="preserve"> администрации </w:t>
      </w:r>
      <w:proofErr w:type="gramStart"/>
      <w:r>
        <w:rPr>
          <w:sz w:val="26"/>
          <w:szCs w:val="26"/>
        </w:rPr>
        <w:t>Королёвского</w:t>
      </w:r>
      <w:proofErr w:type="gramEnd"/>
      <w:r>
        <w:rPr>
          <w:sz w:val="26"/>
          <w:szCs w:val="26"/>
        </w:rPr>
        <w:t xml:space="preserve"> </w:t>
      </w:r>
    </w:p>
    <w:p w:rsidR="0047155B" w:rsidRDefault="0047155B" w:rsidP="00D16B37">
      <w:pPr>
        <w:rPr>
          <w:sz w:val="26"/>
          <w:szCs w:val="26"/>
        </w:rPr>
      </w:pP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</w:t>
      </w:r>
    </w:p>
    <w:p w:rsidR="00637E0E" w:rsidRPr="00D16B37" w:rsidRDefault="0047155B" w:rsidP="00D16B37">
      <w:pPr>
        <w:rPr>
          <w:sz w:val="26"/>
          <w:szCs w:val="26"/>
        </w:rPr>
      </w:pPr>
      <w:r>
        <w:rPr>
          <w:sz w:val="26"/>
          <w:szCs w:val="26"/>
        </w:rPr>
        <w:t xml:space="preserve"> Алтайского края 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      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7"/>
            <w:szCs w:val="27"/>
          </w:rPr>
          <w:t>2010 г</w:t>
        </w:r>
      </w:smartTag>
      <w:r>
        <w:rPr>
          <w:sz w:val="27"/>
          <w:szCs w:val="27"/>
        </w:rPr>
        <w:t>. №210-ФЗ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«Об организации предоставления государственных и муниципальных услуг»,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1. Утвердить Реестр муниципальных услуг администрации Королёвского сельсовета в новой редакции (приложение).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постановление на официальном сайте администрации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в сети Интернет.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3. Постановление администрац</w:t>
      </w:r>
      <w:r w:rsidR="0057103C">
        <w:rPr>
          <w:sz w:val="27"/>
          <w:szCs w:val="27"/>
        </w:rPr>
        <w:t>ии Королёвского сельсовета от 29.05.2015</w:t>
      </w:r>
      <w:r>
        <w:rPr>
          <w:sz w:val="27"/>
          <w:szCs w:val="27"/>
        </w:rPr>
        <w:t xml:space="preserve"> г.</w:t>
      </w:r>
    </w:p>
    <w:p w:rsidR="00637E0E" w:rsidRDefault="0057103C" w:rsidP="00D16B37">
      <w:pPr>
        <w:rPr>
          <w:sz w:val="27"/>
          <w:szCs w:val="27"/>
        </w:rPr>
      </w:pPr>
      <w:r>
        <w:rPr>
          <w:sz w:val="27"/>
          <w:szCs w:val="27"/>
        </w:rPr>
        <w:t>№19</w:t>
      </w:r>
      <w:r w:rsidR="00637E0E">
        <w:rPr>
          <w:sz w:val="27"/>
          <w:szCs w:val="27"/>
        </w:rPr>
        <w:t xml:space="preserve"> «О Реестре муниципальных услуг администрации Королёвского сельсовета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края» признать утратившим силу.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4.Контроль исполнения настоящего постановления оставляю за собой.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                                                                            </w:t>
      </w:r>
      <w:proofErr w:type="spellStart"/>
      <w:r>
        <w:rPr>
          <w:sz w:val="27"/>
          <w:szCs w:val="27"/>
        </w:rPr>
        <w:t>В.В.Кених</w:t>
      </w:r>
      <w:proofErr w:type="spellEnd"/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Cs w:val="27"/>
        </w:rPr>
      </w:pPr>
    </w:p>
    <w:p w:rsidR="00637E0E" w:rsidRDefault="00637E0E" w:rsidP="00D16B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Антикоррупционная</w:t>
      </w:r>
      <w:proofErr w:type="spellEnd"/>
      <w:r>
        <w:rPr>
          <w:sz w:val="20"/>
          <w:szCs w:val="20"/>
        </w:rPr>
        <w:t xml:space="preserve">  экспертиза проведена</w:t>
      </w:r>
    </w:p>
    <w:p w:rsidR="00637E0E" w:rsidRDefault="00637E0E" w:rsidP="00D16B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 не выявлено</w:t>
      </w:r>
    </w:p>
    <w:p w:rsidR="00637E0E" w:rsidRDefault="00637E0E" w:rsidP="00D16B37">
      <w:pPr>
        <w:rPr>
          <w:sz w:val="20"/>
          <w:szCs w:val="20"/>
        </w:rPr>
      </w:pPr>
      <w:r>
        <w:rPr>
          <w:sz w:val="20"/>
          <w:szCs w:val="20"/>
        </w:rPr>
        <w:t xml:space="preserve">28.12.2015 г. секретарь                                     </w:t>
      </w:r>
      <w:proofErr w:type="spellStart"/>
      <w:r>
        <w:rPr>
          <w:sz w:val="20"/>
          <w:szCs w:val="20"/>
        </w:rPr>
        <w:t>Г.М.Коренькова</w:t>
      </w:r>
      <w:proofErr w:type="spellEnd"/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     </w:t>
      </w:r>
      <w:proofErr w:type="spellStart"/>
      <w:r>
        <w:rPr>
          <w:sz w:val="27"/>
          <w:szCs w:val="27"/>
        </w:rPr>
        <w:t>Приложени</w:t>
      </w:r>
      <w:proofErr w:type="spellEnd"/>
      <w:r>
        <w:rPr>
          <w:sz w:val="27"/>
          <w:szCs w:val="27"/>
        </w:rPr>
        <w:t xml:space="preserve">                                                                                                                                       </w:t>
      </w:r>
    </w:p>
    <w:p w:rsidR="00637E0E" w:rsidRDefault="00637E0E" w:rsidP="00D16B37">
      <w:pPr>
        <w:rPr>
          <w:sz w:val="27"/>
          <w:szCs w:val="27"/>
        </w:rPr>
        <w:sectPr w:rsidR="00637E0E">
          <w:pgSz w:w="11907" w:h="16839"/>
          <w:pgMar w:top="1134" w:right="850" w:bottom="1134" w:left="1701" w:header="709" w:footer="709" w:gutter="0"/>
          <w:paperSrc w:other="7"/>
          <w:cols w:space="720"/>
        </w:sectPr>
      </w:pP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к распоряжению администрации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Королёвского сельсовета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  <w:r w:rsidR="0051414A">
        <w:rPr>
          <w:sz w:val="27"/>
          <w:szCs w:val="27"/>
        </w:rPr>
        <w:t xml:space="preserve">                           от 25.12.2015 г. №4</w:t>
      </w:r>
      <w:r>
        <w:rPr>
          <w:sz w:val="27"/>
          <w:szCs w:val="27"/>
        </w:rPr>
        <w:t>9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 администрации Королёвского сельсовета </w:t>
      </w:r>
      <w:proofErr w:type="spellStart"/>
      <w:r>
        <w:rPr>
          <w:b/>
          <w:sz w:val="28"/>
          <w:szCs w:val="28"/>
        </w:rPr>
        <w:t>Тюменцевского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9212"/>
        <w:gridCol w:w="942"/>
        <w:gridCol w:w="3987"/>
      </w:tblGrid>
      <w:tr w:rsidR="00637E0E" w:rsidTr="001666B0"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№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1666B0">
              <w:rPr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 w:rsidRPr="001666B0">
              <w:rPr>
                <w:sz w:val="27"/>
                <w:szCs w:val="27"/>
                <w:lang w:eastAsia="en-US"/>
              </w:rPr>
              <w:t>/</w:t>
            </w:r>
            <w:proofErr w:type="spellStart"/>
            <w:r w:rsidRPr="001666B0">
              <w:rPr>
                <w:sz w:val="27"/>
                <w:szCs w:val="27"/>
                <w:lang w:eastAsia="en-US"/>
              </w:rPr>
              <w:t>п</w:t>
            </w:r>
            <w:proofErr w:type="spellEnd"/>
            <w:r w:rsidRPr="001666B0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                                Наименование услуги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Нормативный правовой акт, на основании которого оказывается услуга</w:t>
            </w:r>
          </w:p>
        </w:tc>
      </w:tr>
      <w:tr w:rsidR="00637E0E" w:rsidTr="001666B0">
        <w:trPr>
          <w:trHeight w:val="15"/>
        </w:trPr>
        <w:tc>
          <w:tcPr>
            <w:tcW w:w="645" w:type="dxa"/>
            <w:tcBorders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9213" w:type="dxa"/>
            <w:tcBorders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 Выдача разрешения  на снос или пересадку зеленых насаждений»</w:t>
            </w:r>
          </w:p>
        </w:tc>
        <w:tc>
          <w:tcPr>
            <w:tcW w:w="942" w:type="dxa"/>
            <w:tcBorders>
              <w:lef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87" w:type="dxa"/>
            <w:tcBorders>
              <w:lef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главы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сельсовета от 29.05.2015 г. №22</w:t>
            </w:r>
          </w:p>
        </w:tc>
      </w:tr>
      <w:tr w:rsidR="00637E0E" w:rsidTr="001666B0">
        <w:trPr>
          <w:trHeight w:val="90"/>
        </w:trPr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Постановление главы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сельсовета от 29.05.2015 г. №23</w:t>
            </w:r>
          </w:p>
        </w:tc>
      </w:tr>
      <w:tr w:rsidR="00637E0E" w:rsidTr="001666B0">
        <w:trPr>
          <w:trHeight w:val="225"/>
        </w:trPr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Муниципальная услуга « Присвоение </w:t>
            </w:r>
            <w:proofErr w:type="gramStart"/>
            <w:r w:rsidRPr="001666B0">
              <w:rPr>
                <w:sz w:val="27"/>
                <w:szCs w:val="27"/>
                <w:lang w:eastAsia="en-US"/>
              </w:rPr>
              <w:t xml:space="preserve">( </w:t>
            </w:r>
            <w:proofErr w:type="gramEnd"/>
            <w:r w:rsidRPr="001666B0">
              <w:rPr>
                <w:sz w:val="27"/>
                <w:szCs w:val="27"/>
                <w:lang w:eastAsia="en-US"/>
              </w:rPr>
              <w:t xml:space="preserve">изменение, аннулирование) адресов объектам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недвижимого имущества, в том числе земельным участкам, зданиям, сооружениям,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помещениям и объектам незавершенного строительства»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главы сельсовета от 19.03.2015 г. №6</w:t>
            </w:r>
          </w:p>
        </w:tc>
      </w:tr>
      <w:tr w:rsidR="00637E0E" w:rsidTr="001666B0">
        <w:tc>
          <w:tcPr>
            <w:tcW w:w="645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«Постановка на учет граждан</w:t>
            </w:r>
            <w:proofErr w:type="gramStart"/>
            <w:r w:rsidRPr="001666B0">
              <w:rPr>
                <w:sz w:val="27"/>
                <w:szCs w:val="27"/>
                <w:lang w:eastAsia="en-US"/>
              </w:rPr>
              <w:t xml:space="preserve"> ,</w:t>
            </w:r>
            <w:proofErr w:type="gramEnd"/>
            <w:r w:rsidRPr="001666B0">
              <w:rPr>
                <w:sz w:val="27"/>
                <w:szCs w:val="27"/>
                <w:lang w:eastAsia="en-US"/>
              </w:rPr>
              <w:t xml:space="preserve"> испытывающих потребность в древесине для собственных нужд»</w:t>
            </w:r>
          </w:p>
        </w:tc>
        <w:tc>
          <w:tcPr>
            <w:tcW w:w="3987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главы сельсовета от 29.05.2015 г.№24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  <w:tr w:rsidR="00637E0E" w:rsidTr="001666B0">
        <w:tc>
          <w:tcPr>
            <w:tcW w:w="645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0155" w:type="dxa"/>
            <w:gridSpan w:val="2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«Предоставление выписки из Реестра объектов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муниципальной собственности»</w:t>
            </w:r>
          </w:p>
        </w:tc>
        <w:tc>
          <w:tcPr>
            <w:tcW w:w="3987" w:type="dxa"/>
            <w:tcBorders>
              <w:top w:val="nil"/>
            </w:tcBorders>
          </w:tcPr>
          <w:p w:rsidR="00637E0E" w:rsidRPr="001666B0" w:rsidRDefault="00637E0E">
            <w:pPr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Постановление главы сельсовета от 29.05.2015 г. №25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  <w:tr w:rsidR="00637E0E" w:rsidTr="001666B0"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 Выдача вы</w:t>
            </w:r>
            <w:r>
              <w:rPr>
                <w:sz w:val="27"/>
                <w:szCs w:val="27"/>
                <w:lang w:eastAsia="en-US"/>
              </w:rPr>
              <w:t xml:space="preserve">писки из </w:t>
            </w:r>
            <w:proofErr w:type="spellStart"/>
            <w:r>
              <w:rPr>
                <w:sz w:val="27"/>
                <w:szCs w:val="27"/>
                <w:lang w:eastAsia="en-US"/>
              </w:rPr>
              <w:t>похозяйственной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 книги</w:t>
            </w:r>
            <w:r w:rsidRPr="001666B0">
              <w:rPr>
                <w:sz w:val="27"/>
                <w:szCs w:val="27"/>
                <w:lang w:eastAsia="en-US"/>
              </w:rPr>
              <w:t xml:space="preserve">,  справок и иных  документов»                                                                                                                                       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главы сельсовета от 29.05.2015 г.№26</w:t>
            </w:r>
          </w:p>
        </w:tc>
      </w:tr>
      <w:tr w:rsidR="00637E0E" w:rsidTr="001666B0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87" w:type="dxa"/>
            <w:tcBorders>
              <w:left w:val="nil"/>
              <w:bottom w:val="nil"/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</w:tbl>
    <w:p w:rsidR="00637E0E" w:rsidRPr="00805E53" w:rsidRDefault="00637E0E" w:rsidP="00D92E47"/>
    <w:sectPr w:rsidR="00637E0E" w:rsidRPr="00805E53" w:rsidSect="00D92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53"/>
    <w:rsid w:val="000E5200"/>
    <w:rsid w:val="0012474A"/>
    <w:rsid w:val="00162568"/>
    <w:rsid w:val="001666B0"/>
    <w:rsid w:val="003F7AD6"/>
    <w:rsid w:val="00433F97"/>
    <w:rsid w:val="0047155B"/>
    <w:rsid w:val="0051414A"/>
    <w:rsid w:val="0057103C"/>
    <w:rsid w:val="00637E0E"/>
    <w:rsid w:val="0079507D"/>
    <w:rsid w:val="007B6747"/>
    <w:rsid w:val="00805E53"/>
    <w:rsid w:val="00882925"/>
    <w:rsid w:val="00B12C06"/>
    <w:rsid w:val="00D16B37"/>
    <w:rsid w:val="00D92E47"/>
    <w:rsid w:val="00DD4A5F"/>
    <w:rsid w:val="00F4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15</cp:revision>
  <cp:lastPrinted>2015-12-30T07:36:00Z</cp:lastPrinted>
  <dcterms:created xsi:type="dcterms:W3CDTF">2015-12-25T09:28:00Z</dcterms:created>
  <dcterms:modified xsi:type="dcterms:W3CDTF">2017-08-18T03:27:00Z</dcterms:modified>
</cp:coreProperties>
</file>