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A" w:rsidRDefault="004916BA" w:rsidP="00410897">
      <w:pPr>
        <w:pStyle w:val="2"/>
        <w:tabs>
          <w:tab w:val="left" w:pos="1276"/>
        </w:tabs>
        <w:ind w:right="0"/>
        <w:jc w:val="left"/>
        <w:rPr>
          <w:b w:val="0"/>
          <w:sz w:val="26"/>
        </w:rPr>
      </w:pPr>
    </w:p>
    <w:p w:rsidR="00410897" w:rsidRDefault="00410897" w:rsidP="0041089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1076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772795" cy="800100"/>
            <wp:effectExtent l="19050" t="0" r="8255" b="0"/>
            <wp:wrapSquare wrapText="bothSides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897" w:rsidRPr="00410897" w:rsidRDefault="00410897" w:rsidP="00410897"/>
    <w:p w:rsidR="004916BA" w:rsidRPr="004916BA" w:rsidRDefault="004916BA" w:rsidP="004916BA">
      <w:pPr>
        <w:pStyle w:val="2"/>
        <w:tabs>
          <w:tab w:val="left" w:pos="1276"/>
        </w:tabs>
        <w:ind w:right="0"/>
        <w:rPr>
          <w:i/>
          <w:caps/>
          <w:sz w:val="28"/>
          <w:szCs w:val="28"/>
        </w:rPr>
      </w:pPr>
      <w:r w:rsidRPr="004916BA">
        <w:rPr>
          <w:i/>
          <w:caps/>
          <w:sz w:val="28"/>
          <w:szCs w:val="28"/>
        </w:rPr>
        <w:t>Собрание депутатов королёвского сельсовета</w:t>
      </w:r>
    </w:p>
    <w:p w:rsidR="004916BA" w:rsidRDefault="004916BA" w:rsidP="004916BA">
      <w:p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16B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16BA">
        <w:rPr>
          <w:rFonts w:ascii="Times New Roman" w:hAnsi="Times New Roman" w:cs="Times New Roman"/>
          <w:b/>
          <w:i/>
          <w:sz w:val="28"/>
          <w:szCs w:val="28"/>
        </w:rPr>
        <w:t>ТЮМЕНЦЕВСКОГО РАЙОНА АЛТАЙСКОГО КРАЯ</w:t>
      </w:r>
    </w:p>
    <w:p w:rsidR="006819A2" w:rsidRPr="004916BA" w:rsidRDefault="006819A2" w:rsidP="004916BA">
      <w:p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916BA" w:rsidRPr="004916BA" w:rsidRDefault="004916BA" w:rsidP="004916BA">
      <w:pPr>
        <w:pStyle w:val="3"/>
        <w:tabs>
          <w:tab w:val="left" w:pos="1276"/>
        </w:tabs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4916BA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4916BA" w:rsidRPr="004916BA" w:rsidRDefault="004916BA" w:rsidP="004916BA">
      <w:pPr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916BA" w:rsidRPr="004916BA" w:rsidTr="004916BA">
        <w:trPr>
          <w:trHeight w:val="597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06088B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916BA" w:rsidRPr="004916BA">
              <w:rPr>
                <w:rFonts w:ascii="Times New Roman" w:hAnsi="Times New Roman" w:cs="Times New Roman"/>
                <w:sz w:val="28"/>
                <w:szCs w:val="28"/>
              </w:rPr>
              <w:t>.06.2017 г.</w:t>
            </w:r>
          </w:p>
        </w:tc>
        <w:tc>
          <w:tcPr>
            <w:tcW w:w="2392" w:type="dxa"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0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16BA" w:rsidRPr="004916BA" w:rsidRDefault="006819A2" w:rsidP="006819A2">
      <w:pPr>
        <w:tabs>
          <w:tab w:val="left" w:pos="1276"/>
          <w:tab w:val="center" w:pos="4678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16BA">
        <w:rPr>
          <w:rFonts w:ascii="Times New Roman" w:hAnsi="Times New Roman" w:cs="Times New Roman"/>
          <w:b/>
          <w:sz w:val="28"/>
          <w:szCs w:val="28"/>
        </w:rPr>
        <w:t>п. Королёвский</w:t>
      </w:r>
    </w:p>
    <w:p w:rsidR="004916BA" w:rsidRDefault="00385E3E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</w:t>
      </w:r>
      <w:r w:rsidR="0006088B">
        <w:rPr>
          <w:rFonts w:ascii="Times New Roman" w:hAnsi="Times New Roman" w:cs="Times New Roman"/>
          <w:sz w:val="24"/>
          <w:szCs w:val="24"/>
        </w:rPr>
        <w:t xml:space="preserve">воде члена комиссии </w:t>
      </w:r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состава избирательной </w:t>
      </w:r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</w:t>
      </w:r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Королёвский </w:t>
      </w:r>
    </w:p>
    <w:p w:rsidR="0006088B" w:rsidRDefault="0006088B" w:rsidP="0006088B">
      <w:pPr>
        <w:tabs>
          <w:tab w:val="left" w:pos="1276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06088B" w:rsidRPr="004553D8" w:rsidRDefault="0006088B" w:rsidP="004916BA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4916BA" w:rsidRPr="004553D8" w:rsidRDefault="0006088B" w:rsidP="006819A2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85E3E">
        <w:rPr>
          <w:rFonts w:ascii="Times New Roman" w:hAnsi="Times New Roman" w:cs="Times New Roman"/>
          <w:sz w:val="24"/>
          <w:szCs w:val="24"/>
        </w:rPr>
        <w:t xml:space="preserve"> соответствии со ст. 37 Устава муниципального образования Королёвский сельсовет Тюменцевского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16BA" w:rsidRPr="004553D8">
        <w:rPr>
          <w:rFonts w:ascii="Times New Roman" w:hAnsi="Times New Roman" w:cs="Times New Roman"/>
          <w:sz w:val="24"/>
          <w:szCs w:val="24"/>
        </w:rPr>
        <w:t>Собрание депутатов Королёвского  сельсовета Тюменцевского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654266" w:rsidRPr="004553D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916BA" w:rsidRPr="004553D8" w:rsidRDefault="00654266" w:rsidP="00654266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</w:t>
      </w:r>
      <w:r w:rsidR="00385E3E">
        <w:rPr>
          <w:rFonts w:ascii="Times New Roman" w:hAnsi="Times New Roman" w:cs="Times New Roman"/>
          <w:sz w:val="24"/>
          <w:szCs w:val="24"/>
        </w:rPr>
        <w:t xml:space="preserve">    1. Ввести в  состав</w:t>
      </w:r>
      <w:r w:rsidR="002515C0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 w:rsidR="00385E3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515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Королёвский </w:t>
      </w:r>
      <w:r w:rsidR="00385E3E">
        <w:rPr>
          <w:rFonts w:ascii="Times New Roman" w:hAnsi="Times New Roman" w:cs="Times New Roman"/>
          <w:sz w:val="24"/>
          <w:szCs w:val="24"/>
        </w:rPr>
        <w:t>сельсовет  Фартышеву Юлию Александровну.</w:t>
      </w:r>
      <w:r w:rsidR="00251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10C" w:rsidRDefault="002515C0" w:rsidP="002515C0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путём размещения на информационных стендах.</w:t>
      </w:r>
    </w:p>
    <w:p w:rsidR="004553D8" w:rsidRDefault="004553D8" w:rsidP="00A5010C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2515C0" w:rsidRDefault="00627D57" w:rsidP="0045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сельсовета               </w:t>
      </w:r>
      <w:r w:rsidR="004553D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53D8">
        <w:rPr>
          <w:rFonts w:ascii="Times New Roman" w:hAnsi="Times New Roman" w:cs="Times New Roman"/>
          <w:sz w:val="24"/>
          <w:szCs w:val="24"/>
        </w:rPr>
        <w:t xml:space="preserve">    В.В.Кених  </w:t>
      </w: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2515C0" w:rsidRDefault="002515C0" w:rsidP="004553D8">
      <w:pPr>
        <w:rPr>
          <w:rFonts w:ascii="Times New Roman" w:hAnsi="Times New Roman" w:cs="Times New Roman"/>
          <w:sz w:val="24"/>
          <w:szCs w:val="24"/>
        </w:rPr>
      </w:pPr>
    </w:p>
    <w:p w:rsidR="004553D8" w:rsidRPr="004553D8" w:rsidRDefault="004553D8" w:rsidP="0045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D8" w:rsidRDefault="004553D8" w:rsidP="004553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Антикоррупционная  экспертиза проведена</w:t>
      </w:r>
    </w:p>
    <w:p w:rsidR="004553D8" w:rsidRDefault="004553D8" w:rsidP="004553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коррупциогенных факторов не выявлено</w:t>
      </w:r>
    </w:p>
    <w:p w:rsidR="004553D8" w:rsidRDefault="002515C0" w:rsidP="004553D8">
      <w:pPr>
        <w:rPr>
          <w:sz w:val="18"/>
          <w:szCs w:val="18"/>
        </w:rPr>
      </w:pPr>
      <w:r>
        <w:rPr>
          <w:sz w:val="18"/>
          <w:szCs w:val="18"/>
        </w:rPr>
        <w:t xml:space="preserve">   28</w:t>
      </w:r>
      <w:r w:rsidR="004553D8">
        <w:rPr>
          <w:sz w:val="18"/>
          <w:szCs w:val="18"/>
        </w:rPr>
        <w:t>.06.2017г.  секретарь                       Г.М.Коренькова</w:t>
      </w:r>
    </w:p>
    <w:p w:rsidR="00547DFC" w:rsidRPr="004553D8" w:rsidRDefault="004916BA" w:rsidP="004916BA">
      <w:pPr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547DFC" w:rsidRPr="004553D8" w:rsidSect="0061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7273"/>
    <w:rsid w:val="00054DB6"/>
    <w:rsid w:val="0006088B"/>
    <w:rsid w:val="000E59F9"/>
    <w:rsid w:val="00153B98"/>
    <w:rsid w:val="00193A1A"/>
    <w:rsid w:val="001E7344"/>
    <w:rsid w:val="002515C0"/>
    <w:rsid w:val="00385E3E"/>
    <w:rsid w:val="00410897"/>
    <w:rsid w:val="004553D8"/>
    <w:rsid w:val="004916BA"/>
    <w:rsid w:val="00547DFC"/>
    <w:rsid w:val="00560C5B"/>
    <w:rsid w:val="00616147"/>
    <w:rsid w:val="00627D57"/>
    <w:rsid w:val="00654266"/>
    <w:rsid w:val="006819A2"/>
    <w:rsid w:val="006A6333"/>
    <w:rsid w:val="006C00DC"/>
    <w:rsid w:val="00807273"/>
    <w:rsid w:val="008304AE"/>
    <w:rsid w:val="00A5010C"/>
    <w:rsid w:val="00AA65EA"/>
    <w:rsid w:val="00C92D61"/>
    <w:rsid w:val="00E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7"/>
  </w:style>
  <w:style w:type="paragraph" w:styleId="2">
    <w:name w:val="heading 2"/>
    <w:basedOn w:val="a"/>
    <w:next w:val="a"/>
    <w:link w:val="20"/>
    <w:semiHidden/>
    <w:unhideWhenUsed/>
    <w:qFormat/>
    <w:rsid w:val="004916B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9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16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16B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91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916BA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25</cp:revision>
  <cp:lastPrinted>2017-06-08T08:13:00Z</cp:lastPrinted>
  <dcterms:created xsi:type="dcterms:W3CDTF">2017-06-08T03:04:00Z</dcterms:created>
  <dcterms:modified xsi:type="dcterms:W3CDTF">2017-07-03T07:54:00Z</dcterms:modified>
</cp:coreProperties>
</file>