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FC5A27" w:rsidP="00B41EE9">
      <w:pPr>
        <w:ind w:left="960" w:hanging="960"/>
        <w:jc w:val="both"/>
      </w:pPr>
      <w:r>
        <w:t>29</w:t>
      </w:r>
      <w:r w:rsidR="00E4623B">
        <w:t>.12</w:t>
      </w:r>
      <w:r w:rsidR="00264ECC" w:rsidRPr="00DB51F8">
        <w:t>.</w:t>
      </w:r>
      <w:r w:rsidR="00E4623B">
        <w:t>2020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7A1D7F">
        <w:t>91</w:t>
      </w:r>
      <w:r w:rsidR="00E43553" w:rsidRPr="00DB51F8">
        <w:tab/>
      </w:r>
      <w:r w:rsidR="00B41EE9" w:rsidRPr="00DB51F8">
        <w:tab/>
      </w:r>
    </w:p>
    <w:p w:rsidR="00DB51F8" w:rsidRDefault="00F4634C" w:rsidP="00E43553">
      <w:pPr>
        <w:tabs>
          <w:tab w:val="left" w:pos="5387"/>
        </w:tabs>
        <w:ind w:right="3968"/>
      </w:pPr>
      <w:r>
        <w:t>О</w:t>
      </w:r>
      <w:r w:rsidR="00961B3D">
        <w:t xml:space="preserve"> признании </w:t>
      </w:r>
      <w:proofErr w:type="gramStart"/>
      <w:r w:rsidR="00961B3D">
        <w:t>утратившими</w:t>
      </w:r>
      <w:proofErr w:type="gramEnd"/>
      <w:r w:rsidR="007B33FD">
        <w:t xml:space="preserve"> </w:t>
      </w:r>
      <w:r w:rsidR="00961B3D">
        <w:t xml:space="preserve"> силу некоторых</w:t>
      </w:r>
    </w:p>
    <w:p w:rsidR="00961B3D" w:rsidRDefault="00B359E6" w:rsidP="00E43553">
      <w:pPr>
        <w:tabs>
          <w:tab w:val="left" w:pos="5387"/>
        </w:tabs>
        <w:ind w:right="3968"/>
      </w:pPr>
      <w:r>
        <w:t>м</w:t>
      </w:r>
      <w:r w:rsidR="00961B3D">
        <w:t>униципальных правовых актов Собрания</w:t>
      </w:r>
    </w:p>
    <w:p w:rsidR="00961B3D" w:rsidRDefault="00B359E6" w:rsidP="00E43553">
      <w:pPr>
        <w:tabs>
          <w:tab w:val="left" w:pos="5387"/>
        </w:tabs>
        <w:ind w:right="3968"/>
      </w:pPr>
      <w:r>
        <w:t>д</w:t>
      </w:r>
      <w:r w:rsidR="00961B3D">
        <w:t>епутатов Королёвского сельсовета</w:t>
      </w:r>
    </w:p>
    <w:p w:rsidR="00961B3D" w:rsidRPr="00DB51F8" w:rsidRDefault="00961B3D" w:rsidP="00E43553">
      <w:pPr>
        <w:tabs>
          <w:tab w:val="left" w:pos="5387"/>
        </w:tabs>
        <w:ind w:right="3968"/>
      </w:pPr>
      <w:proofErr w:type="spellStart"/>
      <w:r>
        <w:t>Т</w:t>
      </w:r>
      <w:r w:rsidR="00B359E6">
        <w:t>юменцевского</w:t>
      </w:r>
      <w:proofErr w:type="spellEnd"/>
      <w:r w:rsidR="00B359E6">
        <w:t xml:space="preserve"> района Алтайского края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Default="00913FDF" w:rsidP="00F4634C">
      <w:pPr>
        <w:ind w:firstLine="720"/>
        <w:jc w:val="both"/>
      </w:pPr>
      <w:r>
        <w:t xml:space="preserve">На основании протеста Прокуратуры </w:t>
      </w:r>
      <w:proofErr w:type="spellStart"/>
      <w:r>
        <w:t>Тюменцевского</w:t>
      </w:r>
      <w:proofErr w:type="spellEnd"/>
      <w:r>
        <w:t xml:space="preserve"> района Алтайского края от 21.12.2020 № 02-25-20/1</w:t>
      </w:r>
      <w:r w:rsidR="00D66F54">
        <w:t xml:space="preserve">  </w:t>
      </w:r>
      <w:r w:rsidR="00AB5189">
        <w:t>Собрание</w:t>
      </w:r>
      <w:r w:rsidR="00DB51F8" w:rsidRPr="00DB51F8">
        <w:t xml:space="preserve"> депутато</w:t>
      </w:r>
      <w:r w:rsidR="00AB5189">
        <w:t xml:space="preserve">в Королёвского </w:t>
      </w:r>
      <w:r w:rsidR="00DB51F8" w:rsidRPr="00DB51F8">
        <w:t>сельсовета РЕШИЛО:</w:t>
      </w:r>
    </w:p>
    <w:p w:rsidR="00CE06DA" w:rsidRPr="00F4634C" w:rsidRDefault="00CE06DA" w:rsidP="00CE06DA">
      <w:pPr>
        <w:jc w:val="both"/>
      </w:pPr>
      <w:r>
        <w:t xml:space="preserve"> Признать утратившими силу муниципальные правовые акты:</w:t>
      </w:r>
    </w:p>
    <w:p w:rsidR="00913FDF" w:rsidRDefault="00AA5366" w:rsidP="00BF3EFF">
      <w:r>
        <w:t xml:space="preserve">        </w:t>
      </w:r>
      <w:r w:rsidR="00FD0350">
        <w:t xml:space="preserve">1. </w:t>
      </w:r>
      <w:r w:rsidR="00CE06DA">
        <w:t>– решение Собрания депутатов Королёвского сельсо</w:t>
      </w:r>
      <w:r w:rsidR="00694083">
        <w:t>вета от</w:t>
      </w:r>
      <w:r w:rsidR="00913FDF">
        <w:t xml:space="preserve"> 20.09.2007 № 127 «Об  установлении предельных (максимальных и минимальных)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строительства»;</w:t>
      </w:r>
    </w:p>
    <w:p w:rsidR="00DB16F0" w:rsidRDefault="00432A3A" w:rsidP="00BF3EFF">
      <w:r>
        <w:t xml:space="preserve">       2. – решение Собрания депутатов Королёвского сельсовета от 27.09.2012 № 24 о внесении дополнений в решение Собрания депутатов Королёвского сельсовета от 20.09.2007 № 127  «Об  установлении предельных (максимальных и минимальных)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строительства».</w:t>
      </w:r>
      <w:r w:rsidR="00694083">
        <w:t xml:space="preserve"> </w:t>
      </w:r>
    </w:p>
    <w:p w:rsidR="00256B6A" w:rsidRDefault="00432A3A" w:rsidP="00BF3EFF">
      <w:r>
        <w:t xml:space="preserve">      3</w:t>
      </w:r>
      <w:r w:rsidR="00256B6A">
        <w:t xml:space="preserve">. </w:t>
      </w:r>
      <w:proofErr w:type="gramStart"/>
      <w:r w:rsidR="00256B6A">
        <w:t>Разместить</w:t>
      </w:r>
      <w:proofErr w:type="gramEnd"/>
      <w:r w:rsidR="00256B6A">
        <w:t xml:space="preserve"> настоящее решение на официальном сайте администрации Королёвского   сельсовета </w:t>
      </w:r>
      <w:proofErr w:type="spellStart"/>
      <w:r w:rsidR="00256B6A">
        <w:t>Тюменцевского</w:t>
      </w:r>
      <w:proofErr w:type="spellEnd"/>
      <w:r w:rsidR="00256B6A">
        <w:t xml:space="preserve"> района.</w:t>
      </w:r>
    </w:p>
    <w:p w:rsidR="00256B6A" w:rsidRDefault="00432A3A" w:rsidP="00256B6A">
      <w:pPr>
        <w:pStyle w:val="a3"/>
        <w:spacing w:before="0" w:after="0"/>
        <w:jc w:val="both"/>
      </w:pPr>
      <w:r>
        <w:t xml:space="preserve">     4</w:t>
      </w:r>
      <w:r w:rsidR="00256B6A">
        <w:t xml:space="preserve"> 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531B6B" w:rsidP="00AA5366">
      <w:r>
        <w:t xml:space="preserve">       Глава сельсовета                                                                        </w:t>
      </w:r>
      <w:r w:rsidR="00E4623B">
        <w:t xml:space="preserve">           </w:t>
      </w:r>
      <w:proofErr w:type="spellStart"/>
      <w:r w:rsidR="00E4623B">
        <w:t>А.М.Куртобаев</w:t>
      </w:r>
      <w:proofErr w:type="spellEnd"/>
    </w:p>
    <w:p w:rsidR="00E4623B" w:rsidRDefault="00E4623B" w:rsidP="00AA5366"/>
    <w:p w:rsidR="00E4623B" w:rsidRDefault="00E4623B" w:rsidP="00AA5366">
      <w:r>
        <w:t xml:space="preserve">      </w:t>
      </w:r>
      <w:proofErr w:type="spellStart"/>
      <w:r>
        <w:t>Коррупциогенных</w:t>
      </w:r>
      <w:proofErr w:type="spellEnd"/>
      <w:r>
        <w:t xml:space="preserve"> факторов не обнаружено                                          </w:t>
      </w:r>
      <w:proofErr w:type="spellStart"/>
      <w:r>
        <w:t>Г.М.Коренькова</w:t>
      </w:r>
      <w:proofErr w:type="spellEnd"/>
    </w:p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Pr="00292004" w:rsidRDefault="00292004" w:rsidP="00AA5366">
      <w:pPr>
        <w:rPr>
          <w:sz w:val="18"/>
          <w:szCs w:val="18"/>
        </w:rPr>
      </w:pPr>
    </w:p>
    <w:sectPr w:rsidR="00292004" w:rsidRPr="0029200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64FBE"/>
    <w:rsid w:val="00066921"/>
    <w:rsid w:val="00172651"/>
    <w:rsid w:val="00211B63"/>
    <w:rsid w:val="00221527"/>
    <w:rsid w:val="00256B6A"/>
    <w:rsid w:val="00264ECC"/>
    <w:rsid w:val="00292004"/>
    <w:rsid w:val="002F41AF"/>
    <w:rsid w:val="002F7A9C"/>
    <w:rsid w:val="003C15DB"/>
    <w:rsid w:val="003C50F3"/>
    <w:rsid w:val="00432A3A"/>
    <w:rsid w:val="0044714A"/>
    <w:rsid w:val="0049617B"/>
    <w:rsid w:val="004B6E82"/>
    <w:rsid w:val="004F79A3"/>
    <w:rsid w:val="00531B6B"/>
    <w:rsid w:val="00543D48"/>
    <w:rsid w:val="0054544A"/>
    <w:rsid w:val="005D0AF6"/>
    <w:rsid w:val="00660112"/>
    <w:rsid w:val="00694083"/>
    <w:rsid w:val="00695F1C"/>
    <w:rsid w:val="006B043D"/>
    <w:rsid w:val="006B0945"/>
    <w:rsid w:val="006C61CF"/>
    <w:rsid w:val="006C72D1"/>
    <w:rsid w:val="006F3A73"/>
    <w:rsid w:val="006F6789"/>
    <w:rsid w:val="00702161"/>
    <w:rsid w:val="007114A1"/>
    <w:rsid w:val="007A1D7F"/>
    <w:rsid w:val="007B33FD"/>
    <w:rsid w:val="00815A70"/>
    <w:rsid w:val="008D42E2"/>
    <w:rsid w:val="00900326"/>
    <w:rsid w:val="00913FDF"/>
    <w:rsid w:val="0091498F"/>
    <w:rsid w:val="00922500"/>
    <w:rsid w:val="009371FE"/>
    <w:rsid w:val="00961B3D"/>
    <w:rsid w:val="00A04249"/>
    <w:rsid w:val="00A043A7"/>
    <w:rsid w:val="00A7623F"/>
    <w:rsid w:val="00A76C8F"/>
    <w:rsid w:val="00AA5366"/>
    <w:rsid w:val="00AB1732"/>
    <w:rsid w:val="00AB5189"/>
    <w:rsid w:val="00B1084D"/>
    <w:rsid w:val="00B269F6"/>
    <w:rsid w:val="00B359E6"/>
    <w:rsid w:val="00B41EE9"/>
    <w:rsid w:val="00BB262F"/>
    <w:rsid w:val="00BD3802"/>
    <w:rsid w:val="00BF3EFF"/>
    <w:rsid w:val="00C064D9"/>
    <w:rsid w:val="00C37406"/>
    <w:rsid w:val="00C90830"/>
    <w:rsid w:val="00CE06DA"/>
    <w:rsid w:val="00CE2AA6"/>
    <w:rsid w:val="00D34BC2"/>
    <w:rsid w:val="00D66F54"/>
    <w:rsid w:val="00D86486"/>
    <w:rsid w:val="00DB16F0"/>
    <w:rsid w:val="00DB51F8"/>
    <w:rsid w:val="00E43553"/>
    <w:rsid w:val="00E4623B"/>
    <w:rsid w:val="00E54004"/>
    <w:rsid w:val="00EF4A15"/>
    <w:rsid w:val="00F300CB"/>
    <w:rsid w:val="00F3447C"/>
    <w:rsid w:val="00F4634C"/>
    <w:rsid w:val="00FC5A27"/>
    <w:rsid w:val="00FD0350"/>
    <w:rsid w:val="00F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B6A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B2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66</cp:revision>
  <cp:lastPrinted>2020-12-30T04:07:00Z</cp:lastPrinted>
  <dcterms:created xsi:type="dcterms:W3CDTF">2016-01-28T07:22:00Z</dcterms:created>
  <dcterms:modified xsi:type="dcterms:W3CDTF">2020-12-30T04:08:00Z</dcterms:modified>
</cp:coreProperties>
</file>