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8" w:rsidRPr="00761E98" w:rsidRDefault="00761E98" w:rsidP="00761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761E98" w:rsidRPr="00761E98" w:rsidRDefault="00761E98" w:rsidP="00761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АДМИНИСТРАЦИЯ КОРОЛЁВСКОГО СЕЛЬСОВЕТА</w:t>
      </w:r>
    </w:p>
    <w:p w:rsidR="00372716" w:rsidRPr="00372716" w:rsidRDefault="00761E98" w:rsidP="00372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761E98" w:rsidRPr="00761E98" w:rsidRDefault="00761E98" w:rsidP="00761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1E98" w:rsidRPr="00761E98" w:rsidRDefault="00761E98" w:rsidP="00761E98">
      <w:pPr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 xml:space="preserve">21.06.2017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776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№17</w:t>
      </w:r>
      <w:r w:rsidRPr="00761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61E98" w:rsidRPr="00761E98" w:rsidRDefault="00761E98" w:rsidP="00761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пос. Королёвский</w:t>
      </w:r>
    </w:p>
    <w:p w:rsidR="00761E98" w:rsidRPr="00761E98" w:rsidRDefault="00C72B2D" w:rsidP="0076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761E98" w:rsidRPr="00761E98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761E98" w:rsidRPr="00761E98" w:rsidRDefault="00761E98" w:rsidP="0076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администрации Королёвского сельсовета</w:t>
      </w:r>
    </w:p>
    <w:p w:rsidR="00761E98" w:rsidRPr="00761E98" w:rsidRDefault="00761E98" w:rsidP="0076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от 29.05.2015 № 22  Об утверждении</w:t>
      </w:r>
    </w:p>
    <w:p w:rsidR="00761E98" w:rsidRPr="00761E98" w:rsidRDefault="00761E98" w:rsidP="0076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761E98" w:rsidRPr="00761E98" w:rsidRDefault="00761E98" w:rsidP="00761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61E98" w:rsidRPr="00761E98" w:rsidRDefault="00761E98" w:rsidP="00761E98">
      <w:pPr>
        <w:pStyle w:val="a3"/>
      </w:pPr>
      <w:r w:rsidRPr="00761E98">
        <w:t>«Выдача разрешений на снос или</w:t>
      </w:r>
    </w:p>
    <w:p w:rsidR="00761E98" w:rsidRDefault="00761E98" w:rsidP="00372716">
      <w:pPr>
        <w:pStyle w:val="a3"/>
      </w:pPr>
      <w:r w:rsidRPr="00761E98">
        <w:t xml:space="preserve"> пересадку зеленых насаждений»</w:t>
      </w:r>
    </w:p>
    <w:p w:rsidR="00372716" w:rsidRPr="00761E98" w:rsidRDefault="00372716" w:rsidP="00372716">
      <w:pPr>
        <w:pStyle w:val="a3"/>
      </w:pPr>
    </w:p>
    <w:p w:rsidR="00761E98" w:rsidRPr="00761E98" w:rsidRDefault="00761E98" w:rsidP="0037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 законом от 06.10.2003г. № 131-ФЗ «Об общих принципах организации местного самоуправления в Российской Федерации»,  Уставом муниципального образования Королёвский сельсовет Тюменцевского района Алтайского края, постановления администрации Королёвского сельсовета Тюменцевского района от 29.05.2015 г. № 19 «О реестре муниципальных услуг администрации Королёвского сельсовета Тюменцевского района Алтайского края»,</w:t>
      </w:r>
    </w:p>
    <w:p w:rsidR="00761E98" w:rsidRPr="00761E98" w:rsidRDefault="00761E98" w:rsidP="00372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761E98" w:rsidRDefault="00C72B2D" w:rsidP="00761E98">
      <w:pPr>
        <w:pStyle w:val="a3"/>
        <w:numPr>
          <w:ilvl w:val="0"/>
          <w:numId w:val="1"/>
        </w:numPr>
      </w:pPr>
      <w:r>
        <w:t xml:space="preserve">Внести изменения </w:t>
      </w:r>
      <w:r w:rsidR="001B6713">
        <w:t xml:space="preserve"> в п</w:t>
      </w:r>
      <w:r w:rsidR="00761E98">
        <w:t>остановление администрации Королёвского сельсовета от 29.05.2015 №22 об утверждении административного регламента предоставления муниципальной услуги в администрации Королёвского  сельсовета Тюменцевского  района Алтайского края «Выдача разрешений на снос или пересадку зеленых насаждений» ,</w:t>
      </w:r>
    </w:p>
    <w:p w:rsidR="00761E98" w:rsidRDefault="00761E98" w:rsidP="00761E98">
      <w:pPr>
        <w:pStyle w:val="a3"/>
        <w:ind w:left="720"/>
      </w:pPr>
      <w:r>
        <w:t xml:space="preserve">п.1.2  Постановления администрации Королёвского сельсовета  изложить в следующей редакции: </w:t>
      </w:r>
    </w:p>
    <w:p w:rsidR="00372716" w:rsidRDefault="00761E98" w:rsidP="00761E98">
      <w:pPr>
        <w:pStyle w:val="a3"/>
        <w:ind w:left="720"/>
      </w:pPr>
      <w:r>
        <w:t>« Муниципальная услуга  предоставляется физическим и юридическим лицам</w:t>
      </w:r>
    </w:p>
    <w:p w:rsidR="00761E98" w:rsidRDefault="00761E98" w:rsidP="00761E98">
      <w:pPr>
        <w:pStyle w:val="a3"/>
        <w:ind w:left="720"/>
      </w:pPr>
      <w:r>
        <w:t xml:space="preserve"> ( далее- заявители) либо их уполномоченным представителям, не являющимся собственниками земельных участков, на которых земельные </w:t>
      </w:r>
    </w:p>
    <w:p w:rsidR="00761E98" w:rsidRDefault="00761E98" w:rsidP="00761E98">
      <w:pPr>
        <w:pStyle w:val="a3"/>
        <w:ind w:left="720"/>
      </w:pPr>
      <w:r>
        <w:t xml:space="preserve">насаждения не произрастают ( если иное не установлено федеральными законами) и обратившимся с запросом о выдаче разрешений на снос или пересадку зеленых насаждений, расположенных на земельных участках, относящихся к зеленому фонду сельского поселения». </w:t>
      </w:r>
    </w:p>
    <w:p w:rsidR="00761E98" w:rsidRPr="00761E98" w:rsidRDefault="00761E98" w:rsidP="0037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Королёвского сельсовета Тюменцевского района Алтайского края.</w:t>
      </w:r>
    </w:p>
    <w:p w:rsidR="00761E98" w:rsidRPr="00761E98" w:rsidRDefault="00761E98" w:rsidP="0037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98">
        <w:rPr>
          <w:rFonts w:ascii="Times New Roman" w:hAnsi="Times New Roman" w:cs="Times New Roman"/>
          <w:sz w:val="24"/>
          <w:szCs w:val="24"/>
        </w:rPr>
        <w:t>3. Обнародовать данное постановление в установленном порядке.</w:t>
      </w:r>
    </w:p>
    <w:p w:rsidR="00761E98" w:rsidRDefault="00761E98" w:rsidP="00761E9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E98">
        <w:rPr>
          <w:rFonts w:ascii="Times New Roman" w:eastAsia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372716" w:rsidRDefault="00372716" w:rsidP="00761E9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16" w:rsidRDefault="00372716" w:rsidP="00761E98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98" w:rsidRDefault="00761E98" w:rsidP="00761E98">
      <w:pPr>
        <w:pStyle w:val="Standard"/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В.В.Кени</w:t>
      </w:r>
      <w:r w:rsidR="00372716">
        <w:rPr>
          <w:rFonts w:ascii="Times New Roman" w:eastAsia="Times New Roman" w:hAnsi="Times New Roman" w:cs="Times New Roman"/>
          <w:sz w:val="24"/>
          <w:szCs w:val="24"/>
        </w:rPr>
        <w:t>х</w:t>
      </w:r>
    </w:p>
    <w:p w:rsidR="00372716" w:rsidRDefault="00372716" w:rsidP="00761E98">
      <w:pPr>
        <w:pStyle w:val="Standard"/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16" w:rsidRPr="00372716" w:rsidRDefault="00761E98" w:rsidP="003727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2716">
        <w:rPr>
          <w:rFonts w:ascii="Times New Roman" w:hAnsi="Times New Roman" w:cs="Times New Roman"/>
          <w:sz w:val="18"/>
          <w:szCs w:val="18"/>
        </w:rPr>
        <w:t>Антикоррупционная  экспертиза проведена</w:t>
      </w:r>
    </w:p>
    <w:p w:rsidR="00761E98" w:rsidRPr="00372716" w:rsidRDefault="00761E98" w:rsidP="003727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2716">
        <w:rPr>
          <w:rFonts w:ascii="Times New Roman" w:hAnsi="Times New Roman" w:cs="Times New Roman"/>
          <w:sz w:val="18"/>
          <w:szCs w:val="18"/>
        </w:rPr>
        <w:t>корр</w:t>
      </w:r>
      <w:r w:rsidR="00372716" w:rsidRPr="00372716">
        <w:rPr>
          <w:rFonts w:ascii="Times New Roman" w:hAnsi="Times New Roman" w:cs="Times New Roman"/>
          <w:sz w:val="18"/>
          <w:szCs w:val="18"/>
        </w:rPr>
        <w:t>упциогенных факторов не выявлено</w:t>
      </w:r>
    </w:p>
    <w:p w:rsidR="00761E98" w:rsidRPr="00372716" w:rsidRDefault="00761E98" w:rsidP="00761E98">
      <w:pPr>
        <w:rPr>
          <w:rFonts w:ascii="Times New Roman" w:hAnsi="Times New Roman" w:cs="Times New Roman"/>
          <w:sz w:val="18"/>
          <w:szCs w:val="18"/>
        </w:rPr>
      </w:pPr>
      <w:r w:rsidRPr="00372716">
        <w:rPr>
          <w:rFonts w:ascii="Times New Roman" w:hAnsi="Times New Roman" w:cs="Times New Roman"/>
          <w:sz w:val="18"/>
          <w:szCs w:val="18"/>
        </w:rPr>
        <w:t>22.06.2017 г. секретарь                                     Г.М.Коренькова</w:t>
      </w:r>
    </w:p>
    <w:p w:rsidR="001F0E00" w:rsidRPr="00761E98" w:rsidRDefault="001F0E00">
      <w:pPr>
        <w:rPr>
          <w:rFonts w:ascii="Times New Roman" w:hAnsi="Times New Roman" w:cs="Times New Roman"/>
          <w:sz w:val="24"/>
          <w:szCs w:val="24"/>
        </w:rPr>
      </w:pPr>
    </w:p>
    <w:sectPr w:rsidR="001F0E00" w:rsidRPr="00761E98" w:rsidSect="00333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47" w:rsidRDefault="00281347" w:rsidP="00761E98">
      <w:pPr>
        <w:spacing w:after="0" w:line="240" w:lineRule="auto"/>
      </w:pPr>
      <w:r>
        <w:separator/>
      </w:r>
    </w:p>
  </w:endnote>
  <w:endnote w:type="continuationSeparator" w:id="1">
    <w:p w:rsidR="00281347" w:rsidRDefault="00281347" w:rsidP="0076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8" w:rsidRDefault="00761E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8" w:rsidRDefault="00761E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8" w:rsidRDefault="00761E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47" w:rsidRDefault="00281347" w:rsidP="00761E98">
      <w:pPr>
        <w:spacing w:after="0" w:line="240" w:lineRule="auto"/>
      </w:pPr>
      <w:r>
        <w:separator/>
      </w:r>
    </w:p>
  </w:footnote>
  <w:footnote w:type="continuationSeparator" w:id="1">
    <w:p w:rsidR="00281347" w:rsidRDefault="00281347" w:rsidP="0076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8" w:rsidRDefault="00761E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8" w:rsidRDefault="00761E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98" w:rsidRDefault="00761E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6B90"/>
    <w:multiLevelType w:val="hybridMultilevel"/>
    <w:tmpl w:val="D3F8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E98"/>
    <w:rsid w:val="001B6713"/>
    <w:rsid w:val="001F0E00"/>
    <w:rsid w:val="00281347"/>
    <w:rsid w:val="003338E7"/>
    <w:rsid w:val="00372716"/>
    <w:rsid w:val="00383294"/>
    <w:rsid w:val="006D62A8"/>
    <w:rsid w:val="00761E98"/>
    <w:rsid w:val="007A6917"/>
    <w:rsid w:val="008311C8"/>
    <w:rsid w:val="00C72B2D"/>
    <w:rsid w:val="00D02BA9"/>
    <w:rsid w:val="00D77648"/>
    <w:rsid w:val="00F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61E98"/>
    <w:pPr>
      <w:suppressAutoHyphens/>
      <w:spacing w:after="0" w:line="240" w:lineRule="auto"/>
    </w:pPr>
    <w:rPr>
      <w:rFonts w:ascii="Arial" w:eastAsia="Lucida Sans Unicode" w:hAnsi="Arial" w:cs="Arial"/>
      <w:kern w:val="2"/>
      <w:sz w:val="28"/>
      <w:szCs w:val="28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76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1E98"/>
  </w:style>
  <w:style w:type="paragraph" w:styleId="a6">
    <w:name w:val="footer"/>
    <w:basedOn w:val="a"/>
    <w:link w:val="a7"/>
    <w:uiPriority w:val="99"/>
    <w:semiHidden/>
    <w:unhideWhenUsed/>
    <w:rsid w:val="0076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11</cp:revision>
  <dcterms:created xsi:type="dcterms:W3CDTF">2017-06-21T09:15:00Z</dcterms:created>
  <dcterms:modified xsi:type="dcterms:W3CDTF">2017-06-22T04:31:00Z</dcterms:modified>
</cp:coreProperties>
</file>